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B" w:rsidRPr="005E51BA" w:rsidRDefault="00A0682B" w:rsidP="005E5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1BA">
        <w:rPr>
          <w:rFonts w:ascii="Times New Roman" w:hAnsi="Times New Roman" w:cs="Times New Roman"/>
          <w:b/>
        </w:rPr>
        <w:t xml:space="preserve">MILESTONES ACADEMY </w:t>
      </w:r>
    </w:p>
    <w:p w:rsidR="00A0682B" w:rsidRPr="005E51BA" w:rsidRDefault="00077436" w:rsidP="005E5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VACATION</w:t>
      </w:r>
      <w:r w:rsidR="00A0682B" w:rsidRPr="005E51BA">
        <w:rPr>
          <w:rFonts w:ascii="Times New Roman" w:hAnsi="Times New Roman" w:cs="Times New Roman"/>
          <w:b/>
        </w:rPr>
        <w:t xml:space="preserve"> HOME WORK</w:t>
      </w:r>
    </w:p>
    <w:p w:rsidR="00573BD8" w:rsidRDefault="00B44ABE" w:rsidP="005001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– XII</w:t>
      </w:r>
      <w:r w:rsidR="00A0682B" w:rsidRPr="005E51BA">
        <w:rPr>
          <w:rFonts w:ascii="Times New Roman" w:hAnsi="Times New Roman" w:cs="Times New Roman"/>
          <w:b/>
        </w:rPr>
        <w:tab/>
      </w:r>
      <w:r w:rsidR="00A0682B" w:rsidRPr="005E51BA">
        <w:rPr>
          <w:rFonts w:ascii="Times New Roman" w:hAnsi="Times New Roman" w:cs="Times New Roman"/>
          <w:b/>
        </w:rPr>
        <w:tab/>
      </w:r>
      <w:r w:rsidR="00A0682B" w:rsidRPr="005E51BA">
        <w:rPr>
          <w:rFonts w:ascii="Times New Roman" w:hAnsi="Times New Roman" w:cs="Times New Roman"/>
          <w:b/>
        </w:rPr>
        <w:tab/>
      </w:r>
      <w:r w:rsidR="00A0682B" w:rsidRPr="005E51BA">
        <w:rPr>
          <w:rFonts w:ascii="Times New Roman" w:hAnsi="Times New Roman" w:cs="Times New Roman"/>
          <w:b/>
        </w:rPr>
        <w:tab/>
      </w:r>
      <w:r w:rsidR="00A0682B" w:rsidRPr="005E51BA">
        <w:rPr>
          <w:rFonts w:ascii="Times New Roman" w:hAnsi="Times New Roman" w:cs="Times New Roman"/>
          <w:b/>
        </w:rPr>
        <w:tab/>
      </w:r>
      <w:r w:rsidR="00A0682B" w:rsidRPr="005E51BA">
        <w:rPr>
          <w:rFonts w:ascii="Times New Roman" w:hAnsi="Times New Roman" w:cs="Times New Roman"/>
          <w:b/>
        </w:rPr>
        <w:tab/>
      </w:r>
      <w:r w:rsidR="00A0682B" w:rsidRPr="005E51BA">
        <w:rPr>
          <w:rFonts w:ascii="Times New Roman" w:hAnsi="Times New Roman" w:cs="Times New Roman"/>
          <w:b/>
        </w:rPr>
        <w:tab/>
      </w:r>
      <w:r w:rsidR="0034137E">
        <w:rPr>
          <w:rFonts w:ascii="Times New Roman" w:hAnsi="Times New Roman" w:cs="Times New Roman"/>
          <w:b/>
        </w:rPr>
        <w:tab/>
      </w:r>
      <w:r w:rsidR="0034137E">
        <w:rPr>
          <w:rFonts w:ascii="Times New Roman" w:hAnsi="Times New Roman" w:cs="Times New Roman"/>
          <w:b/>
        </w:rPr>
        <w:tab/>
        <w:t>DATE OF SUBMISSION 31</w:t>
      </w:r>
      <w:r w:rsidR="00077436">
        <w:rPr>
          <w:rFonts w:ascii="Times New Roman" w:hAnsi="Times New Roman" w:cs="Times New Roman"/>
          <w:b/>
        </w:rPr>
        <w:t>.1</w:t>
      </w:r>
      <w:r w:rsidR="0034137E">
        <w:rPr>
          <w:rFonts w:ascii="Times New Roman" w:hAnsi="Times New Roman" w:cs="Times New Roman"/>
          <w:b/>
        </w:rPr>
        <w:t>0</w:t>
      </w:r>
      <w:r w:rsidR="00077436">
        <w:rPr>
          <w:rFonts w:ascii="Times New Roman" w:hAnsi="Times New Roman" w:cs="Times New Roman"/>
          <w:b/>
        </w:rPr>
        <w:t>.1</w:t>
      </w:r>
      <w:r w:rsidR="0034137E">
        <w:rPr>
          <w:rFonts w:ascii="Times New Roman" w:hAnsi="Times New Roman" w:cs="Times New Roman"/>
          <w:b/>
        </w:rPr>
        <w:t>9</w:t>
      </w:r>
    </w:p>
    <w:p w:rsidR="008C48C5" w:rsidRDefault="0046480E" w:rsidP="005001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480E">
        <w:rPr>
          <w:rFonts w:ascii="Times New Roman" w:hAnsi="Times New Roman" w:cs="Times New Roman"/>
          <w:b/>
        </w:rPr>
        <w:t>PC/MS/2019-20/X</w:t>
      </w:r>
      <w:r>
        <w:rPr>
          <w:rFonts w:ascii="Times New Roman" w:hAnsi="Times New Roman" w:cs="Times New Roman"/>
          <w:b/>
        </w:rPr>
        <w:t>II</w:t>
      </w:r>
      <w:r w:rsidR="0041203D">
        <w:rPr>
          <w:rFonts w:ascii="Times New Roman" w:hAnsi="Times New Roman" w:cs="Times New Roman"/>
          <w:b/>
        </w:rPr>
        <w:t>/054</w:t>
      </w:r>
    </w:p>
    <w:p w:rsidR="002532D3" w:rsidRDefault="002532D3" w:rsidP="005E51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</w:t>
      </w:r>
    </w:p>
    <w:p w:rsidR="002532D3" w:rsidRDefault="002532D3" w:rsidP="005E51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Account</w:t>
      </w:r>
      <w:r w:rsidR="00E3764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-</w:t>
      </w:r>
    </w:p>
    <w:tbl>
      <w:tblPr>
        <w:tblStyle w:val="TableGrid"/>
        <w:tblpPr w:leftFromText="180" w:rightFromText="180" w:vertAnchor="page" w:horzAnchor="margin" w:tblpY="2419"/>
        <w:tblW w:w="0" w:type="auto"/>
        <w:tblLook w:val="04A0"/>
      </w:tblPr>
      <w:tblGrid>
        <w:gridCol w:w="4968"/>
        <w:gridCol w:w="1620"/>
        <w:gridCol w:w="1980"/>
        <w:gridCol w:w="1710"/>
      </w:tblGrid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5D">
              <w:rPr>
                <w:rFonts w:ascii="Times New Roman" w:hAnsi="Times New Roman" w:cs="Times New Roman"/>
                <w:sz w:val="20"/>
                <w:szCs w:val="20"/>
              </w:rPr>
              <w:t xml:space="preserve">           Items</w:t>
            </w:r>
          </w:p>
        </w:tc>
        <w:tc>
          <w:tcPr>
            <w:tcW w:w="1620" w:type="dxa"/>
          </w:tcPr>
          <w:p w:rsidR="00F34411" w:rsidRPr="00075C0D" w:rsidRDefault="00F34411" w:rsidP="00F34411">
            <w:pPr>
              <w:rPr>
                <w:sz w:val="20"/>
                <w:szCs w:val="20"/>
              </w:rPr>
            </w:pPr>
            <w:r w:rsidRPr="00075C0D">
              <w:rPr>
                <w:sz w:val="20"/>
                <w:szCs w:val="20"/>
              </w:rPr>
              <w:t xml:space="preserve">       Major head</w:t>
            </w:r>
          </w:p>
        </w:tc>
        <w:tc>
          <w:tcPr>
            <w:tcW w:w="1980" w:type="dxa"/>
          </w:tcPr>
          <w:p w:rsidR="00F34411" w:rsidRPr="00075C0D" w:rsidRDefault="00F34411" w:rsidP="00F34411">
            <w:pPr>
              <w:rPr>
                <w:sz w:val="20"/>
                <w:szCs w:val="20"/>
              </w:rPr>
            </w:pPr>
            <w:r w:rsidRPr="00075C0D">
              <w:rPr>
                <w:sz w:val="20"/>
                <w:szCs w:val="20"/>
              </w:rPr>
              <w:t xml:space="preserve">      Sub head</w:t>
            </w:r>
          </w:p>
        </w:tc>
        <w:tc>
          <w:tcPr>
            <w:tcW w:w="1710" w:type="dxa"/>
          </w:tcPr>
          <w:p w:rsidR="00F34411" w:rsidRPr="00075C0D" w:rsidRDefault="00F34411" w:rsidP="00F34411">
            <w:pPr>
              <w:rPr>
                <w:sz w:val="20"/>
                <w:szCs w:val="20"/>
              </w:rPr>
            </w:pPr>
            <w:r w:rsidRPr="00075C0D">
              <w:rPr>
                <w:sz w:val="20"/>
                <w:szCs w:val="20"/>
              </w:rPr>
              <w:t xml:space="preserve">   Sub-sub head </w:t>
            </w: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Debentures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Public deposit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Securities premium reserve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Capital reserve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Forfeited share account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Interest accrued and due on debentures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Bills payable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Advance received from customers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Sundry creditors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Unclaimed dividend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Class-in-arrears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Interest accrued but not due on debentures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Loose tools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Class-in advance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Premium on redemption of debentures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Balance with banks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Tax reserve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Interest on class-in advance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Store and spares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Mining rights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Encashment of employees earned leave payable on retirement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Vehicles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Subsidy reserve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Provision for doubtful debts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Sundry debtors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Long-term investment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Share of XYZ ltd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Prepaid insurance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Arrears of fixed cumulative preference dividend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Interest accrued and due on secured loans Other current liabilities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Interest accrued but not due on secured loans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161"/>
        </w:trPr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Debenture redemption reserve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Capital  redemption reserve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152"/>
        </w:trPr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Advance form customers(long-term)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Trade payable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Provision for tax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Surplus (i.e. balance in statement of profit and loss)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Mortgage loan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215"/>
        </w:trPr>
        <w:tc>
          <w:tcPr>
            <w:tcW w:w="4968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atents and brand/trademarks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258"/>
        </w:trPr>
        <w:tc>
          <w:tcPr>
            <w:tcW w:w="4968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nvestment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General reserve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Bills receivable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Deposit with custom authorities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Land and building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Interest accrued on investment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Unamortized loss on issue of Debentures (to be written off after 12 months from the date of balance sheet)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Stock-in—trade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Goodwill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Cash at bank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Authori</w:t>
            </w: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d capital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Outstanding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242"/>
        </w:trPr>
        <w:tc>
          <w:tcPr>
            <w:tcW w:w="4968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Shares options outstanding account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258"/>
        </w:trPr>
        <w:tc>
          <w:tcPr>
            <w:tcW w:w="4968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Government securities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Commission received in advance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Uncalled liability on partly paid shares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Prepaid rent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Computer software under development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Bill discounted but not matured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152"/>
        </w:trPr>
        <w:tc>
          <w:tcPr>
            <w:tcW w:w="4968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Office furniture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188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ive stock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252"/>
        </w:trPr>
        <w:tc>
          <w:tcPr>
            <w:tcW w:w="4968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</w:t>
            </w: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ills of exchange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Work-in-progress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Advances recoverable in cash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Deferred tax assets(net)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Bonds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7A37D8">
        <w:trPr>
          <w:trHeight w:val="461"/>
        </w:trPr>
        <w:tc>
          <w:tcPr>
            <w:tcW w:w="4968" w:type="dxa"/>
          </w:tcPr>
          <w:p w:rsidR="007B5F82" w:rsidRDefault="007B5F82" w:rsidP="007677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80E" w:rsidRDefault="0046480E" w:rsidP="007677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B5F82" w:rsidRPr="00D97B5D" w:rsidRDefault="007B5F82" w:rsidP="007677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Dividend not paid on cumulative preference shares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Share application money pending allotment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Loans repayable on demand 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64"/>
        </w:trPr>
        <w:tc>
          <w:tcPr>
            <w:tcW w:w="4968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 xml:space="preserve">Preliminary expenses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rPr>
          <w:trHeight w:val="143"/>
        </w:trPr>
        <w:tc>
          <w:tcPr>
            <w:tcW w:w="4968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contingent liabilities and commitments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Trade receivables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Inventories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11" w:rsidRPr="00D97B5D" w:rsidTr="00F34411">
        <w:tc>
          <w:tcPr>
            <w:tcW w:w="4968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97B5D">
              <w:rPr>
                <w:rFonts w:ascii="Times New Roman" w:hAnsi="Times New Roman" w:cs="Times New Roman"/>
                <w:sz w:val="19"/>
                <w:szCs w:val="19"/>
              </w:rPr>
              <w:t>Proposed dividend</w:t>
            </w:r>
          </w:p>
        </w:tc>
        <w:tc>
          <w:tcPr>
            <w:tcW w:w="162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4411" w:rsidRPr="00D97B5D" w:rsidRDefault="00F34411" w:rsidP="00F3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411" w:rsidRDefault="00F34411" w:rsidP="005E51BA">
      <w:pPr>
        <w:spacing w:after="0" w:line="240" w:lineRule="auto"/>
        <w:rPr>
          <w:rFonts w:ascii="Times New Roman" w:hAnsi="Times New Roman" w:cs="Times New Roman"/>
          <w:b/>
        </w:rPr>
      </w:pPr>
    </w:p>
    <w:p w:rsidR="002532D3" w:rsidRPr="005E51BA" w:rsidRDefault="002532D3" w:rsidP="005E51BA">
      <w:pPr>
        <w:spacing w:after="0" w:line="240" w:lineRule="auto"/>
        <w:rPr>
          <w:rFonts w:ascii="Times New Roman" w:hAnsi="Times New Roman" w:cs="Times New Roman"/>
          <w:b/>
        </w:rPr>
      </w:pPr>
    </w:p>
    <w:p w:rsidR="00A0682B" w:rsidRPr="005E51BA" w:rsidRDefault="00A0682B" w:rsidP="005E51BA">
      <w:pPr>
        <w:spacing w:after="0" w:line="240" w:lineRule="auto"/>
        <w:rPr>
          <w:rFonts w:ascii="Times New Roman" w:hAnsi="Times New Roman" w:cs="Times New Roman"/>
          <w:b/>
        </w:rPr>
      </w:pP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  <w:b/>
        </w:rPr>
      </w:pP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  <w:b/>
        </w:rPr>
      </w:pP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  <w:b/>
        </w:rPr>
      </w:pP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  <w:b/>
        </w:rPr>
      </w:pPr>
    </w:p>
    <w:p w:rsidR="007A37D8" w:rsidRDefault="007A37D8" w:rsidP="002532D3">
      <w:pPr>
        <w:spacing w:after="0" w:line="240" w:lineRule="auto"/>
        <w:rPr>
          <w:rFonts w:ascii="Times New Roman" w:hAnsi="Times New Roman" w:cs="Times New Roman"/>
          <w:b/>
        </w:rPr>
      </w:pPr>
    </w:p>
    <w:p w:rsidR="004204BA" w:rsidRDefault="002532D3" w:rsidP="002532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4C24">
        <w:rPr>
          <w:rFonts w:ascii="Times New Roman" w:hAnsi="Times New Roman" w:cs="Times New Roman"/>
        </w:rPr>
        <w:t xml:space="preserve">English – </w:t>
      </w:r>
      <w:r w:rsidR="00D460F9" w:rsidRPr="00D14C24">
        <w:rPr>
          <w:rFonts w:ascii="Times New Roman" w:hAnsi="Times New Roman" w:cs="Times New Roman"/>
        </w:rPr>
        <w:t>1.</w:t>
      </w:r>
      <w:proofErr w:type="gramEnd"/>
      <w:r w:rsidR="00D460F9" w:rsidRPr="00D14C24">
        <w:rPr>
          <w:rFonts w:ascii="Times New Roman" w:hAnsi="Times New Roman" w:cs="Times New Roman"/>
        </w:rPr>
        <w:t xml:space="preserve"> The youth of today are the leader</w:t>
      </w:r>
      <w:r w:rsidR="004204BA">
        <w:rPr>
          <w:rFonts w:ascii="Times New Roman" w:hAnsi="Times New Roman" w:cs="Times New Roman"/>
        </w:rPr>
        <w:t>s</w:t>
      </w:r>
      <w:r w:rsidR="00D460F9" w:rsidRPr="00D14C24">
        <w:rPr>
          <w:rFonts w:ascii="Times New Roman" w:hAnsi="Times New Roman" w:cs="Times New Roman"/>
        </w:rPr>
        <w:t xml:space="preserve"> of tomorrow</w:t>
      </w:r>
      <w:r w:rsidR="004204BA">
        <w:rPr>
          <w:rFonts w:ascii="Times New Roman" w:hAnsi="Times New Roman" w:cs="Times New Roman"/>
        </w:rPr>
        <w:t>.</w:t>
      </w:r>
      <w:r w:rsidR="00D460F9" w:rsidRPr="00D14C24">
        <w:rPr>
          <w:rFonts w:ascii="Times New Roman" w:hAnsi="Times New Roman" w:cs="Times New Roman"/>
        </w:rPr>
        <w:t xml:space="preserve"> </w:t>
      </w:r>
      <w:r w:rsidR="004204BA">
        <w:rPr>
          <w:rFonts w:ascii="Times New Roman" w:hAnsi="Times New Roman" w:cs="Times New Roman"/>
        </w:rPr>
        <w:t>A</w:t>
      </w:r>
      <w:r w:rsidR="00D460F9" w:rsidRPr="00D14C24">
        <w:rPr>
          <w:rFonts w:ascii="Times New Roman" w:hAnsi="Times New Roman" w:cs="Times New Roman"/>
        </w:rPr>
        <w:t xml:space="preserve">s a teenager you want India to </w:t>
      </w:r>
      <w:r w:rsidR="004204BA" w:rsidRPr="00D14C24">
        <w:rPr>
          <w:rFonts w:ascii="Times New Roman" w:hAnsi="Times New Roman" w:cs="Times New Roman"/>
        </w:rPr>
        <w:t>achieve</w:t>
      </w:r>
      <w:r w:rsidR="004204BA">
        <w:rPr>
          <w:rFonts w:ascii="Times New Roman" w:hAnsi="Times New Roman" w:cs="Times New Roman"/>
        </w:rPr>
        <w:t xml:space="preserve"> certain goals</w:t>
      </w:r>
      <w:r w:rsidR="00D460F9" w:rsidRPr="00D14C24">
        <w:rPr>
          <w:rFonts w:ascii="Times New Roman" w:hAnsi="Times New Roman" w:cs="Times New Roman"/>
        </w:rPr>
        <w:t xml:space="preserve"> in </w:t>
      </w:r>
    </w:p>
    <w:p w:rsidR="00D460F9" w:rsidRPr="00D14C24" w:rsidRDefault="004204BA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next</w:t>
      </w:r>
      <w:r w:rsidR="00D460F9" w:rsidRPr="00D14C24">
        <w:rPr>
          <w:rFonts w:ascii="Times New Roman" w:hAnsi="Times New Roman" w:cs="Times New Roman"/>
        </w:rPr>
        <w:t xml:space="preserve"> ten year</w:t>
      </w:r>
      <w:r>
        <w:rPr>
          <w:rFonts w:ascii="Times New Roman" w:hAnsi="Times New Roman" w:cs="Times New Roman"/>
        </w:rPr>
        <w:t>s</w:t>
      </w:r>
      <w:r w:rsidR="00D460F9" w:rsidRPr="00D14C24">
        <w:rPr>
          <w:rFonts w:ascii="Times New Roman" w:hAnsi="Times New Roman" w:cs="Times New Roman"/>
        </w:rPr>
        <w:t xml:space="preserve">. Write an article in 150-200 words on “India After ten years. You are </w:t>
      </w:r>
      <w:proofErr w:type="spellStart"/>
      <w:r w:rsidR="00D460F9" w:rsidRPr="00D14C24">
        <w:rPr>
          <w:rFonts w:ascii="Times New Roman" w:hAnsi="Times New Roman" w:cs="Times New Roman"/>
        </w:rPr>
        <w:t>prabhu</w:t>
      </w:r>
      <w:proofErr w:type="spellEnd"/>
      <w:r>
        <w:rPr>
          <w:rFonts w:ascii="Times New Roman" w:hAnsi="Times New Roman" w:cs="Times New Roman"/>
        </w:rPr>
        <w:t>/</w:t>
      </w:r>
      <w:r w:rsidR="00D460F9" w:rsidRPr="00D14C24">
        <w:rPr>
          <w:rFonts w:ascii="Times New Roman" w:hAnsi="Times New Roman" w:cs="Times New Roman"/>
        </w:rPr>
        <w:t xml:space="preserve"> </w:t>
      </w:r>
      <w:proofErr w:type="spellStart"/>
      <w:r w:rsidR="00D460F9" w:rsidRPr="00D14C24">
        <w:rPr>
          <w:rFonts w:ascii="Times New Roman" w:hAnsi="Times New Roman" w:cs="Times New Roman"/>
        </w:rPr>
        <w:t>pratibhu</w:t>
      </w:r>
      <w:proofErr w:type="spellEnd"/>
      <w:r w:rsidR="00D460F9" w:rsidRPr="00D14C24">
        <w:rPr>
          <w:rFonts w:ascii="Times New Roman" w:hAnsi="Times New Roman" w:cs="Times New Roman"/>
        </w:rPr>
        <w:t>.</w:t>
      </w:r>
    </w:p>
    <w:p w:rsidR="00D460F9" w:rsidRPr="00D14C24" w:rsidRDefault="00D14C24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460F9" w:rsidRPr="00D14C24">
        <w:rPr>
          <w:rFonts w:ascii="Times New Roman" w:hAnsi="Times New Roman" w:cs="Times New Roman"/>
        </w:rPr>
        <w:t>2. Write an article in 150-200 words on “Save and Love a Girl child”. You are Raman/</w:t>
      </w:r>
      <w:proofErr w:type="spellStart"/>
      <w:r w:rsidR="00D460F9" w:rsidRPr="00D14C24">
        <w:rPr>
          <w:rFonts w:ascii="Times New Roman" w:hAnsi="Times New Roman" w:cs="Times New Roman"/>
        </w:rPr>
        <w:t>Geeta</w:t>
      </w:r>
      <w:proofErr w:type="spellEnd"/>
      <w:r w:rsidR="00D460F9" w:rsidRPr="00D14C24">
        <w:rPr>
          <w:rFonts w:ascii="Times New Roman" w:hAnsi="Times New Roman" w:cs="Times New Roman"/>
        </w:rPr>
        <w:t>.</w:t>
      </w:r>
    </w:p>
    <w:p w:rsidR="00D14C24" w:rsidRDefault="00D14C24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C48C5">
        <w:rPr>
          <w:rFonts w:ascii="Times New Roman" w:hAnsi="Times New Roman" w:cs="Times New Roman"/>
        </w:rPr>
        <w:t>3. “Rising prices can be co</w:t>
      </w:r>
      <w:r w:rsidR="00D460F9" w:rsidRPr="00D14C24">
        <w:rPr>
          <w:rFonts w:ascii="Times New Roman" w:hAnsi="Times New Roman" w:cs="Times New Roman"/>
        </w:rPr>
        <w:t xml:space="preserve">ntrolled only by the Government”. Write a debate in 150-200 words either for or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D460F9" w:rsidRDefault="00D14C24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D460F9" w:rsidRPr="00D14C24">
        <w:rPr>
          <w:rFonts w:ascii="Times New Roman" w:hAnsi="Times New Roman" w:cs="Times New Roman"/>
        </w:rPr>
        <w:t>against</w:t>
      </w:r>
      <w:proofErr w:type="gramEnd"/>
      <w:r w:rsidR="00D460F9" w:rsidRPr="00D14C24">
        <w:rPr>
          <w:rFonts w:ascii="Times New Roman" w:hAnsi="Times New Roman" w:cs="Times New Roman"/>
        </w:rPr>
        <w:t xml:space="preserve"> the motion.</w:t>
      </w:r>
    </w:p>
    <w:p w:rsidR="00CE69E5" w:rsidRDefault="00CE69E5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C48C5">
        <w:rPr>
          <w:rFonts w:ascii="Times New Roman" w:hAnsi="Times New Roman" w:cs="Times New Roman"/>
        </w:rPr>
        <w:t>4. Corruption is an ev</w:t>
      </w:r>
      <w:r w:rsidR="00D460F9" w:rsidRPr="00D14C24">
        <w:rPr>
          <w:rFonts w:ascii="Times New Roman" w:hAnsi="Times New Roman" w:cs="Times New Roman"/>
        </w:rPr>
        <w:t xml:space="preserve">il which prevails in each and every nook and cranny of our lives. As president of student </w:t>
      </w:r>
    </w:p>
    <w:p w:rsidR="00D460F9" w:rsidRDefault="00CE69E5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D460F9" w:rsidRPr="00D14C24">
        <w:rPr>
          <w:rFonts w:ascii="Times New Roman" w:hAnsi="Times New Roman" w:cs="Times New Roman"/>
        </w:rPr>
        <w:t>council</w:t>
      </w:r>
      <w:proofErr w:type="gramEnd"/>
      <w:r w:rsidR="00D460F9" w:rsidRPr="00D14C24">
        <w:rPr>
          <w:rFonts w:ascii="Times New Roman" w:hAnsi="Times New Roman" w:cs="Times New Roman"/>
        </w:rPr>
        <w:t>, write a speech expressing the need to curb this e</w:t>
      </w:r>
      <w:r w:rsidR="00E6600F">
        <w:rPr>
          <w:rFonts w:ascii="Times New Roman" w:hAnsi="Times New Roman" w:cs="Times New Roman"/>
        </w:rPr>
        <w:t>v</w:t>
      </w:r>
      <w:r w:rsidR="00D460F9" w:rsidRPr="00D14C24">
        <w:rPr>
          <w:rFonts w:ascii="Times New Roman" w:hAnsi="Times New Roman" w:cs="Times New Roman"/>
        </w:rPr>
        <w:t xml:space="preserve">il immediately. </w:t>
      </w:r>
    </w:p>
    <w:p w:rsidR="002532D3" w:rsidRPr="005E51BA" w:rsidRDefault="002532D3" w:rsidP="002532D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E51BA">
        <w:rPr>
          <w:rFonts w:ascii="Times New Roman" w:hAnsi="Times New Roman" w:cs="Times New Roman"/>
          <w:b/>
        </w:rPr>
        <w:t>Biology</w:t>
      </w:r>
      <w:r>
        <w:rPr>
          <w:rFonts w:ascii="Times New Roman" w:hAnsi="Times New Roman" w:cs="Times New Roman"/>
          <w:b/>
        </w:rPr>
        <w:t xml:space="preserve"> – </w:t>
      </w:r>
      <w:r w:rsidRPr="005E51BA">
        <w:rPr>
          <w:rFonts w:ascii="Times New Roman" w:hAnsi="Times New Roman" w:cs="Times New Roman"/>
        </w:rPr>
        <w:t>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E51BA">
        <w:rPr>
          <w:rFonts w:ascii="Times New Roman" w:hAnsi="Times New Roman" w:cs="Times New Roman"/>
        </w:rPr>
        <w:t>Make a table showing different diseases, their causal organisms, symptoms and treatment.</w:t>
      </w: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</w:rPr>
      </w:pPr>
      <w:r w:rsidRPr="005E51BA">
        <w:rPr>
          <w:rFonts w:ascii="Times New Roman" w:hAnsi="Times New Roman" w:cs="Times New Roman"/>
          <w:b/>
        </w:rPr>
        <w:t>Economics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– </w:t>
      </w:r>
      <w:r w:rsidR="00162335">
        <w:rPr>
          <w:rFonts w:ascii="Times New Roman" w:hAnsi="Times New Roman" w:cs="Times New Roman"/>
          <w:b/>
        </w:rPr>
        <w:t xml:space="preserve"> </w:t>
      </w:r>
      <w:r w:rsidR="00162335" w:rsidRPr="00162335">
        <w:rPr>
          <w:rFonts w:ascii="Times New Roman" w:hAnsi="Times New Roman" w:cs="Times New Roman"/>
        </w:rPr>
        <w:t>1</w:t>
      </w:r>
      <w:proofErr w:type="gramEnd"/>
      <w:r w:rsidR="00162335" w:rsidRPr="00162335">
        <w:rPr>
          <w:rFonts w:ascii="Times New Roman" w:hAnsi="Times New Roman" w:cs="Times New Roman"/>
        </w:rPr>
        <w:t>.</w:t>
      </w:r>
      <w:r w:rsidR="00162335">
        <w:rPr>
          <w:rFonts w:ascii="Times New Roman" w:hAnsi="Times New Roman" w:cs="Times New Roman"/>
          <w:b/>
        </w:rPr>
        <w:t xml:space="preserve"> </w:t>
      </w:r>
      <w:r w:rsidR="00B26B73" w:rsidRPr="00B26B73">
        <w:rPr>
          <w:rFonts w:ascii="Times New Roman" w:hAnsi="Times New Roman" w:cs="Times New Roman"/>
        </w:rPr>
        <w:t>Write 20 items in</w:t>
      </w:r>
      <w:r w:rsidR="00B26B73">
        <w:rPr>
          <w:rFonts w:ascii="Times New Roman" w:hAnsi="Times New Roman" w:cs="Times New Roman"/>
        </w:rPr>
        <w:t>cl</w:t>
      </w:r>
      <w:r w:rsidR="00B26B73" w:rsidRPr="00B26B73">
        <w:rPr>
          <w:rFonts w:ascii="Times New Roman" w:hAnsi="Times New Roman" w:cs="Times New Roman"/>
        </w:rPr>
        <w:t>uded</w:t>
      </w:r>
      <w:r w:rsidR="00B26B73">
        <w:rPr>
          <w:rFonts w:ascii="Times New Roman" w:hAnsi="Times New Roman" w:cs="Times New Roman"/>
        </w:rPr>
        <w:t>/excluded in National income.</w:t>
      </w:r>
      <w:r w:rsidRPr="005E51BA">
        <w:rPr>
          <w:rFonts w:ascii="Times New Roman" w:hAnsi="Times New Roman" w:cs="Times New Roman"/>
        </w:rPr>
        <w:t xml:space="preserve"> </w:t>
      </w:r>
    </w:p>
    <w:p w:rsidR="00162335" w:rsidRDefault="00162335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105F">
        <w:rPr>
          <w:rFonts w:ascii="Times New Roman" w:hAnsi="Times New Roman" w:cs="Times New Roman"/>
        </w:rPr>
        <w:t xml:space="preserve">                     2. Describe</w:t>
      </w:r>
      <w:r>
        <w:rPr>
          <w:rFonts w:ascii="Times New Roman" w:hAnsi="Times New Roman" w:cs="Times New Roman"/>
        </w:rPr>
        <w:t xml:space="preserve"> </w:t>
      </w:r>
      <w:r w:rsidR="00525D0E">
        <w:rPr>
          <w:rFonts w:ascii="Times New Roman" w:hAnsi="Times New Roman" w:cs="Times New Roman"/>
        </w:rPr>
        <w:t>all</w:t>
      </w:r>
      <w:r w:rsidR="00344167">
        <w:rPr>
          <w:rFonts w:ascii="Times New Roman" w:hAnsi="Times New Roman" w:cs="Times New Roman"/>
        </w:rPr>
        <w:t xml:space="preserve"> method</w:t>
      </w:r>
      <w:r w:rsidR="00525D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calculating National Income with the help of </w:t>
      </w:r>
      <w:proofErr w:type="spellStart"/>
      <w:r>
        <w:rPr>
          <w:rFonts w:ascii="Times New Roman" w:hAnsi="Times New Roman" w:cs="Times New Roman"/>
        </w:rPr>
        <w:t>numerical</w:t>
      </w:r>
      <w:r w:rsidR="00525D0E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(make flow charts)</w:t>
      </w:r>
    </w:p>
    <w:p w:rsidR="00525D0E" w:rsidRPr="005E51BA" w:rsidRDefault="00525D0E" w:rsidP="002532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atlea</w:t>
      </w:r>
      <w:r w:rsidR="00B27732">
        <w:rPr>
          <w:rFonts w:ascii="Times New Roman" w:hAnsi="Times New Roman" w:cs="Times New Roman"/>
        </w:rPr>
        <w:t>st</w:t>
      </w:r>
      <w:proofErr w:type="spellEnd"/>
      <w:proofErr w:type="gramEnd"/>
      <w:r w:rsidR="00B27732">
        <w:rPr>
          <w:rFonts w:ascii="Times New Roman" w:hAnsi="Times New Roman" w:cs="Times New Roman"/>
        </w:rPr>
        <w:t xml:space="preserve"> two numerical of each method</w:t>
      </w:r>
      <w:r>
        <w:rPr>
          <w:rFonts w:ascii="Times New Roman" w:hAnsi="Times New Roman" w:cs="Times New Roman"/>
        </w:rPr>
        <w:t>.</w:t>
      </w:r>
    </w:p>
    <w:p w:rsidR="00567F39" w:rsidRDefault="002532D3" w:rsidP="002532D3">
      <w:pPr>
        <w:spacing w:after="0" w:line="240" w:lineRule="auto"/>
        <w:rPr>
          <w:rFonts w:ascii="Times New Roman" w:hAnsi="Times New Roman" w:cs="Times New Roman"/>
        </w:rPr>
      </w:pPr>
      <w:r w:rsidRPr="005E51BA">
        <w:rPr>
          <w:rFonts w:ascii="Times New Roman" w:hAnsi="Times New Roman" w:cs="Times New Roman"/>
          <w:b/>
        </w:rPr>
        <w:t>BS</w:t>
      </w:r>
      <w:r>
        <w:rPr>
          <w:rFonts w:ascii="Times New Roman" w:hAnsi="Times New Roman" w:cs="Times New Roman"/>
          <w:b/>
        </w:rPr>
        <w:t xml:space="preserve"> – </w:t>
      </w:r>
      <w:r w:rsidR="00567F39">
        <w:rPr>
          <w:rFonts w:ascii="Times New Roman" w:hAnsi="Times New Roman" w:cs="Times New Roman"/>
        </w:rPr>
        <w:t>Q</w:t>
      </w:r>
      <w:r w:rsidR="00237FDE">
        <w:rPr>
          <w:rFonts w:ascii="Times New Roman" w:hAnsi="Times New Roman" w:cs="Times New Roman"/>
        </w:rPr>
        <w:t>1</w:t>
      </w:r>
      <w:r w:rsidR="00567F39">
        <w:rPr>
          <w:rFonts w:ascii="Times New Roman" w:hAnsi="Times New Roman" w:cs="Times New Roman"/>
        </w:rPr>
        <w:t xml:space="preserve">. </w:t>
      </w:r>
      <w:r w:rsidR="00525D0E">
        <w:rPr>
          <w:rFonts w:ascii="Times New Roman" w:hAnsi="Times New Roman" w:cs="Times New Roman"/>
        </w:rPr>
        <w:t xml:space="preserve">“Capital structure decision is essentially </w:t>
      </w:r>
      <w:proofErr w:type="spellStart"/>
      <w:r w:rsidR="00525D0E">
        <w:rPr>
          <w:rFonts w:ascii="Times New Roman" w:hAnsi="Times New Roman" w:cs="Times New Roman"/>
        </w:rPr>
        <w:t>optimisation</w:t>
      </w:r>
      <w:proofErr w:type="spellEnd"/>
      <w:r w:rsidR="00525D0E">
        <w:rPr>
          <w:rFonts w:ascii="Times New Roman" w:hAnsi="Times New Roman" w:cs="Times New Roman"/>
        </w:rPr>
        <w:t xml:space="preserve"> of risk-return relationship”. </w:t>
      </w:r>
      <w:proofErr w:type="gramStart"/>
      <w:r w:rsidR="00525D0E">
        <w:rPr>
          <w:rFonts w:ascii="Times New Roman" w:hAnsi="Times New Roman" w:cs="Times New Roman"/>
        </w:rPr>
        <w:t>Comment.</w:t>
      </w:r>
      <w:proofErr w:type="gramEnd"/>
    </w:p>
    <w:p w:rsidR="00567F39" w:rsidRDefault="00567F39" w:rsidP="00525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Q</w:t>
      </w:r>
      <w:r w:rsidR="00237F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525D0E">
        <w:rPr>
          <w:rFonts w:ascii="Times New Roman" w:hAnsi="Times New Roman" w:cs="Times New Roman"/>
        </w:rPr>
        <w:t>Distinguish between Capital market and Money market.</w:t>
      </w:r>
    </w:p>
    <w:p w:rsidR="00556570" w:rsidRDefault="00556570" w:rsidP="00525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Q</w:t>
      </w:r>
      <w:r w:rsidR="00237F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525D0E">
        <w:rPr>
          <w:rFonts w:ascii="Times New Roman" w:hAnsi="Times New Roman" w:cs="Times New Roman"/>
        </w:rPr>
        <w:t>P.g</w:t>
      </w:r>
      <w:proofErr w:type="spellEnd"/>
      <w:r w:rsidR="00525D0E">
        <w:rPr>
          <w:rFonts w:ascii="Times New Roman" w:hAnsi="Times New Roman" w:cs="Times New Roman"/>
        </w:rPr>
        <w:t xml:space="preserve"> – 266 (case problem). </w:t>
      </w:r>
      <w:proofErr w:type="gramStart"/>
      <w:r w:rsidR="00525D0E">
        <w:rPr>
          <w:rFonts w:ascii="Times New Roman" w:hAnsi="Times New Roman" w:cs="Times New Roman"/>
        </w:rPr>
        <w:t>NCERT.</w:t>
      </w:r>
      <w:proofErr w:type="gramEnd"/>
    </w:p>
    <w:p w:rsidR="00567F39" w:rsidRPr="005E51BA" w:rsidRDefault="00567F39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E51BA">
        <w:rPr>
          <w:rFonts w:ascii="Times New Roman" w:hAnsi="Times New Roman" w:cs="Times New Roman"/>
          <w:b/>
        </w:rPr>
        <w:t>Chemistry</w:t>
      </w:r>
      <w:r>
        <w:rPr>
          <w:rFonts w:ascii="Times New Roman" w:hAnsi="Times New Roman" w:cs="Times New Roman"/>
          <w:b/>
        </w:rPr>
        <w:t xml:space="preserve"> – </w:t>
      </w:r>
      <w:r w:rsidRPr="00A22527">
        <w:rPr>
          <w:rFonts w:ascii="Times New Roman" w:hAnsi="Times New Roman" w:cs="Times New Roman"/>
        </w:rPr>
        <w:t>1.</w:t>
      </w:r>
      <w:proofErr w:type="gramEnd"/>
      <w:r w:rsidRPr="00A22527">
        <w:rPr>
          <w:rFonts w:ascii="Times New Roman" w:hAnsi="Times New Roman" w:cs="Times New Roman"/>
        </w:rPr>
        <w:t xml:space="preserve"> </w:t>
      </w:r>
      <w:r w:rsidR="00B44ABE">
        <w:rPr>
          <w:rFonts w:ascii="Times New Roman" w:hAnsi="Times New Roman" w:cs="Times New Roman"/>
        </w:rPr>
        <w:t>Chapter end</w:t>
      </w:r>
      <w:r w:rsidR="00162335">
        <w:rPr>
          <w:rFonts w:ascii="Times New Roman" w:hAnsi="Times New Roman" w:cs="Times New Roman"/>
        </w:rPr>
        <w:t xml:space="preserve"> exercises of </w:t>
      </w:r>
      <w:proofErr w:type="spellStart"/>
      <w:r w:rsidR="00162335">
        <w:rPr>
          <w:rFonts w:ascii="Times New Roman" w:hAnsi="Times New Roman" w:cs="Times New Roman"/>
        </w:rPr>
        <w:t>Aldehydes</w:t>
      </w:r>
      <w:proofErr w:type="spellEnd"/>
      <w:r w:rsidR="00237FDE">
        <w:rPr>
          <w:rFonts w:ascii="Times New Roman" w:hAnsi="Times New Roman" w:cs="Times New Roman"/>
        </w:rPr>
        <w:t xml:space="preserve"> and</w:t>
      </w:r>
      <w:r w:rsidR="00CA331D">
        <w:rPr>
          <w:rFonts w:ascii="Times New Roman" w:hAnsi="Times New Roman" w:cs="Times New Roman"/>
        </w:rPr>
        <w:t xml:space="preserve"> </w:t>
      </w:r>
      <w:proofErr w:type="spellStart"/>
      <w:r w:rsidR="00CA331D">
        <w:rPr>
          <w:rFonts w:ascii="Times New Roman" w:hAnsi="Times New Roman" w:cs="Times New Roman"/>
        </w:rPr>
        <w:t>Ketones</w:t>
      </w:r>
      <w:proofErr w:type="spellEnd"/>
      <w:r w:rsidR="00CA331D">
        <w:rPr>
          <w:rFonts w:ascii="Times New Roman" w:hAnsi="Times New Roman" w:cs="Times New Roman"/>
        </w:rPr>
        <w:t xml:space="preserve"> and back exercises of Amines. </w:t>
      </w: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</w:rPr>
      </w:pPr>
      <w:r w:rsidRPr="005E51BA">
        <w:rPr>
          <w:rFonts w:ascii="Times New Roman" w:hAnsi="Times New Roman" w:cs="Times New Roman"/>
          <w:b/>
        </w:rPr>
        <w:t>EG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 w:rsidRPr="005E51BA">
        <w:rPr>
          <w:rFonts w:ascii="Times New Roman" w:hAnsi="Times New Roman" w:cs="Times New Roman"/>
        </w:rPr>
        <w:t>Se</w:t>
      </w:r>
      <w:r w:rsidR="00237FDE">
        <w:rPr>
          <w:rFonts w:ascii="Times New Roman" w:hAnsi="Times New Roman" w:cs="Times New Roman"/>
        </w:rPr>
        <w:t>ssional</w:t>
      </w:r>
      <w:proofErr w:type="spellEnd"/>
      <w:r w:rsidR="00237FDE">
        <w:rPr>
          <w:rFonts w:ascii="Times New Roman" w:hAnsi="Times New Roman" w:cs="Times New Roman"/>
        </w:rPr>
        <w:t xml:space="preserve"> drawing file – Prepare 2</w:t>
      </w:r>
      <w:r w:rsidRPr="005E51BA">
        <w:rPr>
          <w:rFonts w:ascii="Times New Roman" w:hAnsi="Times New Roman" w:cs="Times New Roman"/>
        </w:rPr>
        <w:t xml:space="preserve"> sheets on the following topics based on NCERT book questions</w:t>
      </w:r>
      <w:r>
        <w:rPr>
          <w:rFonts w:ascii="Times New Roman" w:hAnsi="Times New Roman" w:cs="Times New Roman"/>
        </w:rPr>
        <w:t xml:space="preserve"> </w:t>
      </w:r>
      <w:r w:rsidRPr="005E51BA">
        <w:rPr>
          <w:rFonts w:ascii="Times New Roman" w:hAnsi="Times New Roman" w:cs="Times New Roman"/>
        </w:rPr>
        <w:t xml:space="preserve">Topics </w:t>
      </w: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E51BA">
        <w:rPr>
          <w:rFonts w:ascii="Times New Roman" w:hAnsi="Times New Roman" w:cs="Times New Roman"/>
        </w:rPr>
        <w:t xml:space="preserve">(1) Combination of solids </w:t>
      </w:r>
      <w:r>
        <w:rPr>
          <w:rFonts w:ascii="Times New Roman" w:hAnsi="Times New Roman" w:cs="Times New Roman"/>
        </w:rPr>
        <w:tab/>
      </w:r>
      <w:r w:rsidRPr="005E51BA">
        <w:rPr>
          <w:rFonts w:ascii="Times New Roman" w:hAnsi="Times New Roman" w:cs="Times New Roman"/>
        </w:rPr>
        <w:t xml:space="preserve">(2) Machine parts (isometric) </w:t>
      </w:r>
      <w:r>
        <w:rPr>
          <w:rFonts w:ascii="Times New Roman" w:hAnsi="Times New Roman" w:cs="Times New Roman"/>
        </w:rPr>
        <w:tab/>
      </w:r>
    </w:p>
    <w:p w:rsidR="002532D3" w:rsidRPr="005E51BA" w:rsidRDefault="002532D3" w:rsidP="00253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E51BA">
        <w:rPr>
          <w:rFonts w:ascii="Times New Roman" w:hAnsi="Times New Roman" w:cs="Times New Roman"/>
        </w:rPr>
        <w:t>(3) Assembly and dis</w:t>
      </w:r>
      <w:r w:rsidR="0058105F">
        <w:rPr>
          <w:rFonts w:ascii="Times New Roman" w:hAnsi="Times New Roman" w:cs="Times New Roman"/>
        </w:rPr>
        <w:t>as</w:t>
      </w:r>
      <w:r w:rsidRPr="005E51BA">
        <w:rPr>
          <w:rFonts w:ascii="Times New Roman" w:hAnsi="Times New Roman" w:cs="Times New Roman"/>
        </w:rPr>
        <w:t>sembly of open bearing and bush bearing</w:t>
      </w:r>
    </w:p>
    <w:p w:rsidR="00552046" w:rsidRDefault="002532D3" w:rsidP="00CA331D">
      <w:pPr>
        <w:spacing w:after="0" w:line="240" w:lineRule="auto"/>
        <w:rPr>
          <w:rFonts w:ascii="Times New Roman" w:hAnsi="Times New Roman" w:cs="Times New Roman"/>
        </w:rPr>
      </w:pPr>
      <w:r w:rsidRPr="005E51BA">
        <w:rPr>
          <w:rFonts w:ascii="Times New Roman" w:hAnsi="Times New Roman" w:cs="Times New Roman"/>
          <w:b/>
        </w:rPr>
        <w:t>PE</w:t>
      </w:r>
      <w:r>
        <w:rPr>
          <w:rFonts w:ascii="Times New Roman" w:hAnsi="Times New Roman" w:cs="Times New Roman"/>
          <w:b/>
        </w:rPr>
        <w:t xml:space="preserve"> –</w:t>
      </w:r>
      <w:r w:rsidR="00A8734B">
        <w:rPr>
          <w:rFonts w:ascii="Times New Roman" w:hAnsi="Times New Roman" w:cs="Times New Roman"/>
          <w:b/>
        </w:rPr>
        <w:tab/>
      </w:r>
      <w:r w:rsidR="00CA331D">
        <w:rPr>
          <w:rFonts w:ascii="Times New Roman" w:hAnsi="Times New Roman" w:cs="Times New Roman"/>
        </w:rPr>
        <w:t>Q1. Discuss the phy</w:t>
      </w:r>
      <w:r w:rsidR="00CA331D" w:rsidRPr="00CA331D">
        <w:rPr>
          <w:rFonts w:ascii="Times New Roman" w:hAnsi="Times New Roman" w:cs="Times New Roman"/>
        </w:rPr>
        <w:t>siological factors determining ‘Strength’ as a component of physical fitness.</w:t>
      </w:r>
      <w:r w:rsidR="00552046" w:rsidRPr="00CA331D">
        <w:rPr>
          <w:rFonts w:ascii="Times New Roman" w:hAnsi="Times New Roman" w:cs="Times New Roman"/>
        </w:rPr>
        <w:t xml:space="preserve"> </w:t>
      </w:r>
    </w:p>
    <w:p w:rsidR="00CA331D" w:rsidRDefault="00CA331D" w:rsidP="00CA3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Q2. Discuss any five long term effects of ensures on cardiovascular system?</w:t>
      </w:r>
    </w:p>
    <w:p w:rsidR="00CA331D" w:rsidRDefault="00CA331D" w:rsidP="00CA3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Q3. </w:t>
      </w:r>
      <w:proofErr w:type="spellStart"/>
      <w:proofErr w:type="gramStart"/>
      <w:r>
        <w:rPr>
          <w:rFonts w:ascii="Times New Roman" w:hAnsi="Times New Roman" w:cs="Times New Roman"/>
        </w:rPr>
        <w:t>Elaleotate</w:t>
      </w:r>
      <w:proofErr w:type="spellEnd"/>
      <w:r>
        <w:rPr>
          <w:rFonts w:ascii="Times New Roman" w:hAnsi="Times New Roman" w:cs="Times New Roman"/>
        </w:rPr>
        <w:t xml:space="preserve"> any five immediate effects of exercise on </w:t>
      </w:r>
      <w:proofErr w:type="spellStart"/>
      <w:r>
        <w:rPr>
          <w:rFonts w:ascii="Times New Roman" w:hAnsi="Times New Roman" w:cs="Times New Roman"/>
        </w:rPr>
        <w:t>cardiorascular</w:t>
      </w:r>
      <w:proofErr w:type="spellEnd"/>
      <w:r>
        <w:rPr>
          <w:rFonts w:ascii="Times New Roman" w:hAnsi="Times New Roman" w:cs="Times New Roman"/>
        </w:rPr>
        <w:t xml:space="preserve"> system?</w:t>
      </w:r>
      <w:proofErr w:type="gramEnd"/>
    </w:p>
    <w:p w:rsidR="00CA331D" w:rsidRPr="00CA331D" w:rsidRDefault="00CA331D" w:rsidP="00CA3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Q4. Discuss the management of sprain. </w:t>
      </w: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5E51BA">
        <w:rPr>
          <w:rFonts w:ascii="Times New Roman" w:hAnsi="Times New Roman" w:cs="Times New Roman"/>
          <w:b/>
          <w:color w:val="222222"/>
          <w:shd w:val="clear" w:color="auto" w:fill="FFFFFF"/>
        </w:rPr>
        <w:t>Physics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–  </w:t>
      </w:r>
      <w:r w:rsidRPr="005E51BA">
        <w:rPr>
          <w:rFonts w:ascii="Times New Roman" w:hAnsi="Times New Roman" w:cs="Times New Roman"/>
          <w:color w:val="222222"/>
          <w:shd w:val="clear" w:color="auto" w:fill="FFFFFF"/>
        </w:rPr>
        <w:t>CBSE</w:t>
      </w:r>
      <w:proofErr w:type="gramEnd"/>
      <w:r w:rsidRPr="005E51BA">
        <w:rPr>
          <w:rFonts w:ascii="Times New Roman" w:hAnsi="Times New Roman" w:cs="Times New Roman"/>
          <w:color w:val="222222"/>
          <w:shd w:val="clear" w:color="auto" w:fill="FFFFFF"/>
        </w:rPr>
        <w:t> text  book  exercises</w:t>
      </w:r>
    </w:p>
    <w:p w:rsidR="002532D3" w:rsidRDefault="002532D3" w:rsidP="002532D3">
      <w:pPr>
        <w:spacing w:after="0" w:line="240" w:lineRule="auto"/>
        <w:ind w:left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Pr="005E51BA">
        <w:rPr>
          <w:rFonts w:ascii="Times New Roman" w:hAnsi="Times New Roman" w:cs="Times New Roman"/>
          <w:color w:val="222222"/>
          <w:shd w:val="clear" w:color="auto" w:fill="FFFFFF"/>
        </w:rPr>
        <w:t>1)</w:t>
      </w:r>
      <w:r w:rsidR="0034416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E51BA">
        <w:rPr>
          <w:rFonts w:ascii="Times New Roman" w:hAnsi="Times New Roman" w:cs="Times New Roman"/>
          <w:color w:val="222222"/>
          <w:shd w:val="clear" w:color="auto" w:fill="FFFFFF"/>
        </w:rPr>
        <w:t>Ray</w:t>
      </w:r>
      <w:proofErr w:type="gramStart"/>
      <w:r w:rsidRPr="005E51BA">
        <w:rPr>
          <w:rFonts w:ascii="Times New Roman" w:hAnsi="Times New Roman" w:cs="Times New Roman"/>
          <w:color w:val="222222"/>
          <w:shd w:val="clear" w:color="auto" w:fill="FFFFFF"/>
        </w:rPr>
        <w:t>  optics</w:t>
      </w:r>
      <w:proofErr w:type="gramEnd"/>
      <w:r w:rsidR="00344167">
        <w:rPr>
          <w:rFonts w:ascii="Times New Roman" w:hAnsi="Times New Roman" w:cs="Times New Roman"/>
          <w:color w:val="222222"/>
          <w:shd w:val="clear" w:color="auto" w:fill="FFFFFF"/>
        </w:rPr>
        <w:t xml:space="preserve"> – 5 questions only.</w:t>
      </w:r>
      <w:r w:rsidRPr="005E51BA">
        <w:rPr>
          <w:rFonts w:ascii="Times New Roman" w:hAnsi="Times New Roman" w:cs="Times New Roman"/>
          <w:color w:val="222222"/>
        </w:rPr>
        <w:tab/>
      </w:r>
      <w:r w:rsidRPr="005E51BA">
        <w:rPr>
          <w:rFonts w:ascii="Times New Roman" w:hAnsi="Times New Roman" w:cs="Times New Roman"/>
          <w:color w:val="222222"/>
        </w:rPr>
        <w:tab/>
      </w:r>
    </w:p>
    <w:p w:rsidR="002532D3" w:rsidRDefault="002532D3" w:rsidP="00253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A22527">
        <w:rPr>
          <w:rFonts w:ascii="Times New Roman" w:hAnsi="Times New Roman" w:cs="Times New Roman"/>
          <w:b/>
          <w:color w:val="222222"/>
          <w:shd w:val="clear" w:color="auto" w:fill="FFFFFF"/>
        </w:rPr>
        <w:t>Maths</w:t>
      </w:r>
      <w:proofErr w:type="spellEnd"/>
      <w:r w:rsidRPr="00A2252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–</w:t>
      </w:r>
      <w:r w:rsidRPr="00A2252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:rsidR="00162335" w:rsidRDefault="00A13C5D" w:rsidP="00CA3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37FD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62335">
        <w:rPr>
          <w:rFonts w:ascii="Times New Roman" w:hAnsi="Times New Roman" w:cs="Times New Roman"/>
        </w:rPr>
        <w:t>Continuity and Differentiability – 5 Question</w:t>
      </w:r>
      <w:r w:rsidR="0058105F">
        <w:rPr>
          <w:rFonts w:ascii="Times New Roman" w:hAnsi="Times New Roman" w:cs="Times New Roman"/>
        </w:rPr>
        <w:t>s</w:t>
      </w:r>
      <w:r w:rsidR="00162335">
        <w:rPr>
          <w:rFonts w:ascii="Times New Roman" w:hAnsi="Times New Roman" w:cs="Times New Roman"/>
        </w:rPr>
        <w:t xml:space="preserve"> (from each exercise of NCERT Book)</w:t>
      </w:r>
    </w:p>
    <w:p w:rsidR="00162335" w:rsidRDefault="00162335" w:rsidP="001623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Application of Derivatives – 5 Question</w:t>
      </w:r>
      <w:r w:rsidR="005810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(from each exercise of NCERT Book)</w:t>
      </w:r>
    </w:p>
    <w:p w:rsidR="00162335" w:rsidRDefault="00162335" w:rsidP="001623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Integrals – 5 Question</w:t>
      </w:r>
      <w:r w:rsidR="005810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(from each exercise of NCERT Book)</w:t>
      </w:r>
    </w:p>
    <w:p w:rsidR="00237FDE" w:rsidRDefault="00237FDE" w:rsidP="00237FDE">
      <w:pPr>
        <w:spacing w:after="0" w:line="240" w:lineRule="auto"/>
        <w:rPr>
          <w:rFonts w:ascii="Times New Roman" w:hAnsi="Times New Roman" w:cs="Times New Roman"/>
        </w:rPr>
      </w:pPr>
      <w:r w:rsidRPr="000C3BC9">
        <w:rPr>
          <w:rFonts w:ascii="Times New Roman" w:hAnsi="Times New Roman" w:cs="Times New Roman"/>
          <w:b/>
        </w:rPr>
        <w:t>IP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Arora</w:t>
      </w:r>
      <w:proofErr w:type="spellEnd"/>
      <w:r>
        <w:rPr>
          <w:rFonts w:ascii="Times New Roman" w:hAnsi="Times New Roman" w:cs="Times New Roman"/>
        </w:rPr>
        <w:t xml:space="preserve"> Back Exercise (Unit II)</w:t>
      </w:r>
    </w:p>
    <w:p w:rsidR="00237FDE" w:rsidRDefault="00237FDE" w:rsidP="00237FDE">
      <w:pPr>
        <w:spacing w:after="0" w:line="240" w:lineRule="auto"/>
        <w:rPr>
          <w:rFonts w:ascii="Times New Roman" w:hAnsi="Times New Roman" w:cs="Times New Roman"/>
        </w:rPr>
      </w:pPr>
      <w:r w:rsidRPr="000C3BC9">
        <w:rPr>
          <w:rFonts w:ascii="Times New Roman" w:hAnsi="Times New Roman" w:cs="Times New Roman"/>
          <w:b/>
        </w:rPr>
        <w:t>CS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Arora</w:t>
      </w:r>
      <w:proofErr w:type="spellEnd"/>
      <w:r>
        <w:rPr>
          <w:rFonts w:ascii="Times New Roman" w:hAnsi="Times New Roman" w:cs="Times New Roman"/>
        </w:rPr>
        <w:t xml:space="preserve"> Back Exercise (Unit III)</w:t>
      </w:r>
    </w:p>
    <w:p w:rsidR="00D97B5D" w:rsidRDefault="002532D3" w:rsidP="00A22527">
      <w:pPr>
        <w:spacing w:after="0" w:line="240" w:lineRule="auto"/>
        <w:rPr>
          <w:rFonts w:ascii="Times New Roman" w:hAnsi="Times New Roman" w:cs="Times New Roman"/>
          <w:b/>
        </w:rPr>
      </w:pPr>
      <w:r w:rsidRPr="002532D3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</w:t>
      </w:r>
    </w:p>
    <w:p w:rsidR="00D97B5D" w:rsidRDefault="00D97B5D" w:rsidP="00A22527">
      <w:pPr>
        <w:spacing w:after="0" w:line="240" w:lineRule="auto"/>
        <w:rPr>
          <w:rFonts w:ascii="Times New Roman" w:hAnsi="Times New Roman" w:cs="Times New Roman"/>
          <w:b/>
        </w:rPr>
      </w:pPr>
    </w:p>
    <w:p w:rsidR="00D97B5D" w:rsidRDefault="00D97B5D" w:rsidP="00A22527">
      <w:pPr>
        <w:spacing w:after="0" w:line="240" w:lineRule="auto"/>
        <w:rPr>
          <w:rFonts w:ascii="Times New Roman" w:hAnsi="Times New Roman" w:cs="Times New Roman"/>
          <w:b/>
        </w:rPr>
      </w:pPr>
    </w:p>
    <w:p w:rsidR="00D97B5D" w:rsidRDefault="00D97B5D" w:rsidP="00A22527">
      <w:pPr>
        <w:spacing w:after="0" w:line="240" w:lineRule="auto"/>
        <w:rPr>
          <w:rFonts w:ascii="Times New Roman" w:hAnsi="Times New Roman" w:cs="Times New Roman"/>
          <w:b/>
        </w:rPr>
      </w:pPr>
    </w:p>
    <w:p w:rsidR="00D97B5D" w:rsidRPr="005E51BA" w:rsidRDefault="004E2832" w:rsidP="00A22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15.05pt;margin-top:283.15pt;width:37.1pt;height:26.85pt;z-index:251658240">
            <v:textbox>
              <w:txbxContent>
                <w:p w:rsidR="008E0811" w:rsidRDefault="006753AE">
                  <w:r>
                    <w:t>100</w:t>
                  </w:r>
                </w:p>
              </w:txbxContent>
            </v:textbox>
          </v:rect>
        </w:pict>
      </w:r>
    </w:p>
    <w:sectPr w:rsidR="00D97B5D" w:rsidRPr="005E51BA" w:rsidSect="005E51B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38E"/>
    <w:multiLevelType w:val="hybridMultilevel"/>
    <w:tmpl w:val="85C20BB6"/>
    <w:lvl w:ilvl="0" w:tplc="840A0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E532A"/>
    <w:multiLevelType w:val="hybridMultilevel"/>
    <w:tmpl w:val="E4CC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6B05"/>
    <w:multiLevelType w:val="hybridMultilevel"/>
    <w:tmpl w:val="EC22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21A47"/>
    <w:multiLevelType w:val="hybridMultilevel"/>
    <w:tmpl w:val="2FE8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820F3"/>
    <w:multiLevelType w:val="hybridMultilevel"/>
    <w:tmpl w:val="F704F582"/>
    <w:lvl w:ilvl="0" w:tplc="B2E24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2B33"/>
    <w:multiLevelType w:val="hybridMultilevel"/>
    <w:tmpl w:val="E4CC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182B"/>
    <w:rsid w:val="00013F6B"/>
    <w:rsid w:val="00077436"/>
    <w:rsid w:val="000A7D8D"/>
    <w:rsid w:val="000A7F7F"/>
    <w:rsid w:val="000B2776"/>
    <w:rsid w:val="000C3BC9"/>
    <w:rsid w:val="000D1AA0"/>
    <w:rsid w:val="00101AD9"/>
    <w:rsid w:val="001032B2"/>
    <w:rsid w:val="00110164"/>
    <w:rsid w:val="00136E6D"/>
    <w:rsid w:val="0015459D"/>
    <w:rsid w:val="00162335"/>
    <w:rsid w:val="00193224"/>
    <w:rsid w:val="001A4A07"/>
    <w:rsid w:val="001F0C0F"/>
    <w:rsid w:val="00202B9A"/>
    <w:rsid w:val="00210B00"/>
    <w:rsid w:val="00237FDE"/>
    <w:rsid w:val="002532D3"/>
    <w:rsid w:val="002F4AB9"/>
    <w:rsid w:val="002F5421"/>
    <w:rsid w:val="003053F5"/>
    <w:rsid w:val="0033190A"/>
    <w:rsid w:val="0034137E"/>
    <w:rsid w:val="00344167"/>
    <w:rsid w:val="00366AAE"/>
    <w:rsid w:val="003B05CD"/>
    <w:rsid w:val="0041203D"/>
    <w:rsid w:val="0041280B"/>
    <w:rsid w:val="004204BA"/>
    <w:rsid w:val="0046480E"/>
    <w:rsid w:val="004A6041"/>
    <w:rsid w:val="004E2832"/>
    <w:rsid w:val="004F70DA"/>
    <w:rsid w:val="0050016E"/>
    <w:rsid w:val="00525D0E"/>
    <w:rsid w:val="00532456"/>
    <w:rsid w:val="00551E56"/>
    <w:rsid w:val="00552046"/>
    <w:rsid w:val="00556570"/>
    <w:rsid w:val="005565A5"/>
    <w:rsid w:val="0056095B"/>
    <w:rsid w:val="00567F39"/>
    <w:rsid w:val="00573BD8"/>
    <w:rsid w:val="0058105F"/>
    <w:rsid w:val="005C4254"/>
    <w:rsid w:val="005D28D4"/>
    <w:rsid w:val="005E51BA"/>
    <w:rsid w:val="00671357"/>
    <w:rsid w:val="006753AE"/>
    <w:rsid w:val="00680DF4"/>
    <w:rsid w:val="006B194D"/>
    <w:rsid w:val="007207F7"/>
    <w:rsid w:val="007638CC"/>
    <w:rsid w:val="00767794"/>
    <w:rsid w:val="00787F04"/>
    <w:rsid w:val="007A37D8"/>
    <w:rsid w:val="007B5F82"/>
    <w:rsid w:val="008174FD"/>
    <w:rsid w:val="008709DE"/>
    <w:rsid w:val="00885E70"/>
    <w:rsid w:val="00891BFE"/>
    <w:rsid w:val="00897E8B"/>
    <w:rsid w:val="008C48C5"/>
    <w:rsid w:val="008E0811"/>
    <w:rsid w:val="008F3EFA"/>
    <w:rsid w:val="009170E2"/>
    <w:rsid w:val="0094077A"/>
    <w:rsid w:val="00951012"/>
    <w:rsid w:val="00970E21"/>
    <w:rsid w:val="00984AD9"/>
    <w:rsid w:val="00A0682B"/>
    <w:rsid w:val="00A13C5D"/>
    <w:rsid w:val="00A22527"/>
    <w:rsid w:val="00A30E33"/>
    <w:rsid w:val="00A450DB"/>
    <w:rsid w:val="00A75A9A"/>
    <w:rsid w:val="00A8734B"/>
    <w:rsid w:val="00B26B73"/>
    <w:rsid w:val="00B27732"/>
    <w:rsid w:val="00B306B1"/>
    <w:rsid w:val="00B36468"/>
    <w:rsid w:val="00B41F78"/>
    <w:rsid w:val="00B44ABE"/>
    <w:rsid w:val="00B52E21"/>
    <w:rsid w:val="00B5655C"/>
    <w:rsid w:val="00B56A23"/>
    <w:rsid w:val="00B81F69"/>
    <w:rsid w:val="00B85D5D"/>
    <w:rsid w:val="00BD647D"/>
    <w:rsid w:val="00C17EEB"/>
    <w:rsid w:val="00C44160"/>
    <w:rsid w:val="00C747F2"/>
    <w:rsid w:val="00C95562"/>
    <w:rsid w:val="00CA331D"/>
    <w:rsid w:val="00CA7855"/>
    <w:rsid w:val="00CC195A"/>
    <w:rsid w:val="00CE0501"/>
    <w:rsid w:val="00CE23B7"/>
    <w:rsid w:val="00CE69E5"/>
    <w:rsid w:val="00D14C24"/>
    <w:rsid w:val="00D460F9"/>
    <w:rsid w:val="00D86F4B"/>
    <w:rsid w:val="00D97B5D"/>
    <w:rsid w:val="00DA5200"/>
    <w:rsid w:val="00DB7AD0"/>
    <w:rsid w:val="00E21698"/>
    <w:rsid w:val="00E22691"/>
    <w:rsid w:val="00E270A0"/>
    <w:rsid w:val="00E340A6"/>
    <w:rsid w:val="00E37641"/>
    <w:rsid w:val="00E47E42"/>
    <w:rsid w:val="00E531F9"/>
    <w:rsid w:val="00E57D8C"/>
    <w:rsid w:val="00E6600F"/>
    <w:rsid w:val="00E72BB7"/>
    <w:rsid w:val="00ED2C3C"/>
    <w:rsid w:val="00EF1A1A"/>
    <w:rsid w:val="00F3182B"/>
    <w:rsid w:val="00F34411"/>
    <w:rsid w:val="00F51188"/>
    <w:rsid w:val="00F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2B"/>
    <w:pPr>
      <w:ind w:left="720"/>
      <w:contextualSpacing/>
    </w:pPr>
  </w:style>
  <w:style w:type="table" w:styleId="TableGrid">
    <w:name w:val="Table Grid"/>
    <w:basedOn w:val="TableNormal"/>
    <w:uiPriority w:val="59"/>
    <w:rsid w:val="00D97B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3BD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76</cp:revision>
  <cp:lastPrinted>2018-10-15T05:35:00Z</cp:lastPrinted>
  <dcterms:created xsi:type="dcterms:W3CDTF">2015-10-06T05:31:00Z</dcterms:created>
  <dcterms:modified xsi:type="dcterms:W3CDTF">2019-10-04T05:12:00Z</dcterms:modified>
</cp:coreProperties>
</file>